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7FC67" w14:textId="77777777" w:rsidR="00B63F47" w:rsidRPr="00E27F04" w:rsidRDefault="00B63F47" w:rsidP="00B63F47">
      <w:pPr>
        <w:spacing w:after="0" w:line="240" w:lineRule="auto"/>
        <w:jc w:val="both"/>
        <w:rPr>
          <w:sz w:val="24"/>
          <w:szCs w:val="24"/>
        </w:rPr>
      </w:pPr>
      <w:r w:rsidRPr="00E27F04">
        <w:rPr>
          <w:sz w:val="24"/>
          <w:szCs w:val="24"/>
          <w:highlight w:val="yellow"/>
        </w:rPr>
        <w:t>Nom Prénom</w:t>
      </w:r>
    </w:p>
    <w:p w14:paraId="088AC8F9" w14:textId="77777777" w:rsidR="00B63F47" w:rsidRPr="00E27F04" w:rsidRDefault="00B63F47" w:rsidP="00B63F47">
      <w:pPr>
        <w:spacing w:after="0" w:line="240" w:lineRule="auto"/>
        <w:jc w:val="both"/>
        <w:rPr>
          <w:sz w:val="24"/>
          <w:szCs w:val="24"/>
        </w:rPr>
      </w:pPr>
      <w:proofErr w:type="spellStart"/>
      <w:r w:rsidRPr="00E27F04">
        <w:rPr>
          <w:sz w:val="24"/>
          <w:szCs w:val="24"/>
        </w:rPr>
        <w:t>Professeur.e</w:t>
      </w:r>
      <w:proofErr w:type="spellEnd"/>
      <w:r w:rsidRPr="00E27F04">
        <w:rPr>
          <w:sz w:val="24"/>
          <w:szCs w:val="24"/>
        </w:rPr>
        <w:t xml:space="preserve"> d</w:t>
      </w:r>
      <w:r w:rsidRPr="00E27F04">
        <w:rPr>
          <w:sz w:val="24"/>
          <w:szCs w:val="24"/>
          <w:rtl/>
        </w:rPr>
        <w:t>’</w:t>
      </w:r>
      <w:r w:rsidRPr="00E27F04">
        <w:rPr>
          <w:sz w:val="24"/>
          <w:szCs w:val="24"/>
        </w:rPr>
        <w:t>EPS – Classe Normale / HC</w:t>
      </w:r>
    </w:p>
    <w:p w14:paraId="4F4CABDB" w14:textId="77777777" w:rsidR="00B63F47" w:rsidRPr="00E27F04" w:rsidRDefault="00B63F47" w:rsidP="00B63F47">
      <w:pPr>
        <w:spacing w:after="0" w:line="240" w:lineRule="auto"/>
        <w:jc w:val="both"/>
        <w:rPr>
          <w:sz w:val="24"/>
          <w:szCs w:val="24"/>
        </w:rPr>
      </w:pPr>
      <w:r w:rsidRPr="00E27F04">
        <w:rPr>
          <w:sz w:val="24"/>
          <w:szCs w:val="24"/>
          <w:highlight w:val="yellow"/>
        </w:rPr>
        <w:t>Nom de l’établissement</w:t>
      </w:r>
    </w:p>
    <w:p w14:paraId="4B69E1A0" w14:textId="77777777" w:rsidR="00B63F47" w:rsidRPr="00E27F04" w:rsidRDefault="00B63F47" w:rsidP="00B63F47">
      <w:pPr>
        <w:spacing w:after="0" w:line="240" w:lineRule="auto"/>
        <w:jc w:val="both"/>
        <w:rPr>
          <w:sz w:val="24"/>
          <w:szCs w:val="24"/>
        </w:rPr>
      </w:pPr>
    </w:p>
    <w:p w14:paraId="380194A3" w14:textId="77777777" w:rsidR="00B63F47" w:rsidRDefault="00B63F47" w:rsidP="00B63F47">
      <w:pPr>
        <w:spacing w:after="0" w:line="240" w:lineRule="auto"/>
        <w:jc w:val="both"/>
        <w:rPr>
          <w:sz w:val="24"/>
          <w:szCs w:val="24"/>
        </w:rPr>
      </w:pPr>
    </w:p>
    <w:p w14:paraId="3972497F" w14:textId="77777777" w:rsidR="00B63F47" w:rsidRPr="00E27F04" w:rsidRDefault="00B63F47" w:rsidP="00B63F47">
      <w:pPr>
        <w:spacing w:after="0" w:line="240" w:lineRule="auto"/>
        <w:jc w:val="both"/>
        <w:rPr>
          <w:sz w:val="24"/>
          <w:szCs w:val="24"/>
        </w:rPr>
      </w:pPr>
    </w:p>
    <w:p w14:paraId="2FAFFF11" w14:textId="77777777" w:rsidR="00B63F47" w:rsidRPr="00E27F04" w:rsidRDefault="00B63F47" w:rsidP="00B63F47">
      <w:pPr>
        <w:spacing w:after="0" w:line="240" w:lineRule="auto"/>
        <w:jc w:val="right"/>
        <w:rPr>
          <w:b/>
          <w:bCs/>
          <w:sz w:val="24"/>
          <w:szCs w:val="24"/>
        </w:rPr>
      </w:pPr>
      <w:r w:rsidRPr="00E27F04">
        <w:rPr>
          <w:sz w:val="24"/>
          <w:szCs w:val="24"/>
        </w:rPr>
        <w:t>À Madame la Rectrice de l</w:t>
      </w:r>
      <w:r w:rsidRPr="00E27F04">
        <w:rPr>
          <w:sz w:val="24"/>
          <w:szCs w:val="24"/>
          <w:rtl/>
        </w:rPr>
        <w:t>’</w:t>
      </w:r>
      <w:proofErr w:type="spellStart"/>
      <w:r w:rsidRPr="00E27F04">
        <w:rPr>
          <w:sz w:val="24"/>
          <w:szCs w:val="24"/>
          <w:lang w:val="es-ES_tradnl"/>
        </w:rPr>
        <w:t>acad</w:t>
      </w:r>
      <w:proofErr w:type="spellEnd"/>
      <w:r w:rsidRPr="00E27F04">
        <w:rPr>
          <w:sz w:val="24"/>
          <w:szCs w:val="24"/>
        </w:rPr>
        <w:t>é</w:t>
      </w:r>
      <w:r w:rsidRPr="00E27F04">
        <w:rPr>
          <w:sz w:val="24"/>
          <w:szCs w:val="24"/>
          <w:lang w:val="nl-NL"/>
        </w:rPr>
        <w:t xml:space="preserve">mie de </w:t>
      </w:r>
      <w:proofErr w:type="spellStart"/>
      <w:r w:rsidRPr="00E27F04">
        <w:rPr>
          <w:sz w:val="24"/>
          <w:szCs w:val="24"/>
          <w:lang w:val="nl-NL"/>
        </w:rPr>
        <w:t>Normandie</w:t>
      </w:r>
      <w:proofErr w:type="spellEnd"/>
    </w:p>
    <w:p w14:paraId="0DD8FE74" w14:textId="77777777" w:rsidR="00B63F47" w:rsidRPr="00E27F04" w:rsidRDefault="00B63F47" w:rsidP="00B63F47">
      <w:pPr>
        <w:spacing w:after="0" w:line="240" w:lineRule="auto"/>
        <w:jc w:val="both"/>
        <w:rPr>
          <w:sz w:val="24"/>
          <w:szCs w:val="24"/>
        </w:rPr>
      </w:pPr>
      <w:r w:rsidRPr="00E27F04">
        <w:rPr>
          <w:b/>
          <w:bCs/>
          <w:sz w:val="24"/>
          <w:szCs w:val="24"/>
        </w:rPr>
        <w:tab/>
      </w:r>
      <w:r w:rsidRPr="00E27F04">
        <w:rPr>
          <w:b/>
          <w:bCs/>
          <w:sz w:val="24"/>
          <w:szCs w:val="24"/>
        </w:rPr>
        <w:tab/>
      </w:r>
      <w:r w:rsidRPr="00E27F04">
        <w:rPr>
          <w:b/>
          <w:bCs/>
          <w:sz w:val="24"/>
          <w:szCs w:val="24"/>
        </w:rPr>
        <w:tab/>
      </w:r>
      <w:proofErr w:type="gramStart"/>
      <w:r w:rsidRPr="00E27F04">
        <w:rPr>
          <w:sz w:val="24"/>
          <w:szCs w:val="24"/>
        </w:rPr>
        <w:t>s</w:t>
      </w:r>
      <w:proofErr w:type="gramEnd"/>
      <w:r w:rsidRPr="00E27F04">
        <w:rPr>
          <w:sz w:val="24"/>
          <w:szCs w:val="24"/>
        </w:rPr>
        <w:t>/c de</w:t>
      </w:r>
      <w:r w:rsidRPr="00E27F04">
        <w:rPr>
          <w:sz w:val="24"/>
          <w:szCs w:val="24"/>
          <w:highlight w:val="yellow"/>
        </w:rPr>
        <w:t>…</w:t>
      </w:r>
      <w:proofErr w:type="gramStart"/>
      <w:r w:rsidRPr="00E27F04">
        <w:rPr>
          <w:sz w:val="24"/>
          <w:szCs w:val="24"/>
          <w:highlight w:val="yellow"/>
        </w:rPr>
        <w:t>…….</w:t>
      </w:r>
      <w:proofErr w:type="gramEnd"/>
      <w:r w:rsidRPr="00E27F04">
        <w:rPr>
          <w:sz w:val="24"/>
          <w:szCs w:val="24"/>
          <w:highlight w:val="yellow"/>
        </w:rPr>
        <w:t>.,</w:t>
      </w:r>
      <w:r w:rsidRPr="00E27F04">
        <w:rPr>
          <w:sz w:val="24"/>
          <w:szCs w:val="24"/>
        </w:rPr>
        <w:t xml:space="preserve"> </w:t>
      </w:r>
      <w:proofErr w:type="spellStart"/>
      <w:proofErr w:type="gramStart"/>
      <w:r w:rsidRPr="00E27F04">
        <w:rPr>
          <w:sz w:val="24"/>
          <w:szCs w:val="24"/>
        </w:rPr>
        <w:t>principal.e</w:t>
      </w:r>
      <w:proofErr w:type="spellEnd"/>
      <w:proofErr w:type="gramEnd"/>
      <w:r w:rsidRPr="00E27F04">
        <w:rPr>
          <w:sz w:val="24"/>
          <w:szCs w:val="24"/>
        </w:rPr>
        <w:t xml:space="preserve"> / </w:t>
      </w:r>
      <w:proofErr w:type="spellStart"/>
      <w:proofErr w:type="gramStart"/>
      <w:r w:rsidRPr="00E27F04">
        <w:rPr>
          <w:sz w:val="24"/>
          <w:szCs w:val="24"/>
        </w:rPr>
        <w:t>proviseur.e</w:t>
      </w:r>
      <w:proofErr w:type="spellEnd"/>
      <w:proofErr w:type="gramEnd"/>
      <w:r w:rsidRPr="00E27F04">
        <w:rPr>
          <w:sz w:val="24"/>
          <w:szCs w:val="24"/>
        </w:rPr>
        <w:t xml:space="preserve">  du coll</w:t>
      </w:r>
      <w:r w:rsidRPr="00E27F04">
        <w:rPr>
          <w:sz w:val="24"/>
          <w:szCs w:val="24"/>
          <w:lang w:val="it-IT"/>
        </w:rPr>
        <w:t>è</w:t>
      </w:r>
      <w:r w:rsidRPr="00E27F04">
        <w:rPr>
          <w:sz w:val="24"/>
          <w:szCs w:val="24"/>
          <w:lang w:val="sv-SE"/>
        </w:rPr>
        <w:t>ge/lyc</w:t>
      </w:r>
      <w:proofErr w:type="spellStart"/>
      <w:r w:rsidRPr="00E27F04">
        <w:rPr>
          <w:sz w:val="24"/>
          <w:szCs w:val="24"/>
        </w:rPr>
        <w:t>ée</w:t>
      </w:r>
      <w:proofErr w:type="spellEnd"/>
      <w:r w:rsidRPr="00E27F04">
        <w:rPr>
          <w:sz w:val="24"/>
          <w:szCs w:val="24"/>
        </w:rPr>
        <w:t xml:space="preserve"> </w:t>
      </w:r>
      <w:r w:rsidRPr="00E27F04">
        <w:rPr>
          <w:sz w:val="24"/>
          <w:szCs w:val="24"/>
          <w:highlight w:val="yellow"/>
        </w:rPr>
        <w:t>……………….</w:t>
      </w:r>
    </w:p>
    <w:p w14:paraId="58A6625C" w14:textId="77777777" w:rsidR="00B63F47" w:rsidRPr="00E27F04" w:rsidRDefault="00B63F47" w:rsidP="00B63F47">
      <w:pPr>
        <w:spacing w:after="0" w:line="240" w:lineRule="auto"/>
        <w:jc w:val="both"/>
        <w:rPr>
          <w:b/>
          <w:bCs/>
          <w:sz w:val="24"/>
          <w:szCs w:val="24"/>
        </w:rPr>
      </w:pPr>
    </w:p>
    <w:p w14:paraId="0218426F" w14:textId="77777777" w:rsidR="00B63F47" w:rsidRPr="00E27F04" w:rsidRDefault="00B63F47" w:rsidP="00B63F47">
      <w:pPr>
        <w:spacing w:after="0" w:line="240" w:lineRule="auto"/>
        <w:jc w:val="both"/>
        <w:rPr>
          <w:sz w:val="24"/>
          <w:szCs w:val="24"/>
        </w:rPr>
      </w:pPr>
    </w:p>
    <w:p w14:paraId="77B95C16" w14:textId="77777777" w:rsidR="00B63F47" w:rsidRDefault="00B63F47" w:rsidP="00B63F47">
      <w:pPr>
        <w:spacing w:after="0" w:line="240" w:lineRule="auto"/>
        <w:jc w:val="both"/>
        <w:rPr>
          <w:sz w:val="24"/>
          <w:szCs w:val="24"/>
        </w:rPr>
      </w:pPr>
    </w:p>
    <w:p w14:paraId="1D0EA7F1" w14:textId="77777777" w:rsidR="00B63F47" w:rsidRPr="00E27F04" w:rsidRDefault="00B63F47" w:rsidP="00B63F47">
      <w:pPr>
        <w:spacing w:after="0" w:line="240" w:lineRule="auto"/>
        <w:jc w:val="both"/>
        <w:rPr>
          <w:sz w:val="24"/>
          <w:szCs w:val="24"/>
        </w:rPr>
      </w:pPr>
    </w:p>
    <w:p w14:paraId="564D7AFA" w14:textId="77777777" w:rsidR="00B63F47" w:rsidRPr="00E27F04" w:rsidRDefault="00B63F47" w:rsidP="00B63F47">
      <w:pPr>
        <w:spacing w:after="0" w:line="240" w:lineRule="auto"/>
        <w:jc w:val="both"/>
        <w:rPr>
          <w:sz w:val="24"/>
          <w:szCs w:val="24"/>
        </w:rPr>
      </w:pPr>
    </w:p>
    <w:p w14:paraId="7573AC06" w14:textId="7F356E98" w:rsidR="00B63F47" w:rsidRPr="00E27F04" w:rsidRDefault="00B63F47" w:rsidP="00B63F47">
      <w:pPr>
        <w:spacing w:after="0" w:line="240" w:lineRule="auto"/>
        <w:jc w:val="both"/>
        <w:rPr>
          <w:sz w:val="24"/>
          <w:szCs w:val="24"/>
        </w:rPr>
      </w:pPr>
      <w:r w:rsidRPr="00E27F04">
        <w:rPr>
          <w:sz w:val="24"/>
          <w:szCs w:val="24"/>
        </w:rPr>
        <w:t>Conformément aux dispositions prévues à l</w:t>
      </w:r>
      <w:r w:rsidRPr="00E27F04">
        <w:rPr>
          <w:sz w:val="24"/>
          <w:szCs w:val="24"/>
          <w:rtl/>
        </w:rPr>
        <w:t>’</w:t>
      </w:r>
      <w:r w:rsidRPr="00E27F04">
        <w:rPr>
          <w:sz w:val="24"/>
          <w:szCs w:val="24"/>
        </w:rPr>
        <w:t>article L 215-1 du code général de la Fonction Publique, définissant l'attribution des congés de formation syndicale, j'ai l'honneur de solliciter un congé,</w:t>
      </w:r>
      <w:r w:rsidR="00FF380C">
        <w:rPr>
          <w:sz w:val="24"/>
          <w:szCs w:val="24"/>
        </w:rPr>
        <w:t xml:space="preserve"> </w:t>
      </w:r>
      <w:r w:rsidRPr="00E27F04">
        <w:rPr>
          <w:sz w:val="24"/>
          <w:szCs w:val="24"/>
        </w:rPr>
        <w:t>pour participer à un stage de formation syndicale.</w:t>
      </w:r>
    </w:p>
    <w:p w14:paraId="719B4EE6" w14:textId="77777777" w:rsidR="00B63F47" w:rsidRDefault="00B63F47" w:rsidP="00B63F47">
      <w:pPr>
        <w:spacing w:after="0" w:line="240" w:lineRule="auto"/>
        <w:jc w:val="both"/>
        <w:rPr>
          <w:sz w:val="24"/>
          <w:szCs w:val="24"/>
        </w:rPr>
      </w:pPr>
    </w:p>
    <w:p w14:paraId="6E2EBCF8" w14:textId="77777777" w:rsidR="00B63F47" w:rsidRPr="00E27F04" w:rsidRDefault="00B63F47" w:rsidP="00B63F47">
      <w:pPr>
        <w:spacing w:after="0" w:line="240" w:lineRule="auto"/>
        <w:jc w:val="both"/>
        <w:rPr>
          <w:sz w:val="24"/>
          <w:szCs w:val="24"/>
        </w:rPr>
      </w:pPr>
    </w:p>
    <w:p w14:paraId="12147A32" w14:textId="646F2BE9" w:rsidR="00B63F47" w:rsidRPr="00E27F04" w:rsidRDefault="00B63F47" w:rsidP="00B63F47">
      <w:pPr>
        <w:spacing w:after="0" w:line="240" w:lineRule="auto"/>
        <w:jc w:val="center"/>
        <w:rPr>
          <w:sz w:val="24"/>
          <w:szCs w:val="24"/>
        </w:rPr>
      </w:pPr>
      <w:r w:rsidRPr="00E27F04">
        <w:rPr>
          <w:sz w:val="24"/>
          <w:szCs w:val="24"/>
        </w:rPr>
        <w:t xml:space="preserve">Ce stage se déroulera </w:t>
      </w:r>
      <w:r w:rsidR="00FF380C">
        <w:rPr>
          <w:sz w:val="24"/>
          <w:szCs w:val="24"/>
        </w:rPr>
        <w:t xml:space="preserve">à : </w:t>
      </w:r>
      <w:r w:rsidR="00FF380C" w:rsidRPr="00FF380C">
        <w:rPr>
          <w:sz w:val="24"/>
          <w:szCs w:val="24"/>
          <w:highlight w:val="yellow"/>
        </w:rPr>
        <w:t>……………………………………………………………</w:t>
      </w:r>
      <w:proofErr w:type="gramStart"/>
      <w:r w:rsidR="00FF380C" w:rsidRPr="00FF380C">
        <w:rPr>
          <w:sz w:val="24"/>
          <w:szCs w:val="24"/>
          <w:highlight w:val="yellow"/>
        </w:rPr>
        <w:t>…</w:t>
      </w:r>
      <w:r w:rsidR="00FF380C">
        <w:rPr>
          <w:sz w:val="24"/>
          <w:szCs w:val="24"/>
        </w:rPr>
        <w:t>(</w:t>
      </w:r>
      <w:proofErr w:type="gramEnd"/>
      <w:r w:rsidR="00FF380C" w:rsidRPr="00FF380C">
        <w:rPr>
          <w:sz w:val="24"/>
          <w:szCs w:val="24"/>
          <w:highlight w:val="yellow"/>
        </w:rPr>
        <w:t>indiquer le lieu précis</w:t>
      </w:r>
      <w:r w:rsidR="00FF380C">
        <w:rPr>
          <w:sz w:val="24"/>
          <w:szCs w:val="24"/>
        </w:rPr>
        <w:t>)</w:t>
      </w:r>
    </w:p>
    <w:p w14:paraId="36A08CA2" w14:textId="77777777" w:rsidR="00B63F47" w:rsidRDefault="00B63F47" w:rsidP="00B63F47">
      <w:pPr>
        <w:spacing w:after="0" w:line="240" w:lineRule="auto"/>
        <w:jc w:val="center"/>
        <w:rPr>
          <w:b/>
          <w:bCs/>
          <w:sz w:val="24"/>
          <w:szCs w:val="24"/>
        </w:rPr>
      </w:pPr>
    </w:p>
    <w:p w14:paraId="213808BB" w14:textId="75CC4D8D" w:rsidR="00B63F47" w:rsidRPr="00FF380C" w:rsidRDefault="00FF380C" w:rsidP="00B63F47">
      <w:pPr>
        <w:spacing w:after="0" w:line="240" w:lineRule="auto"/>
        <w:jc w:val="center"/>
        <w:rPr>
          <w:sz w:val="24"/>
          <w:szCs w:val="24"/>
        </w:rPr>
      </w:pPr>
      <w:proofErr w:type="gramStart"/>
      <w:r w:rsidRPr="00FF380C">
        <w:rPr>
          <w:sz w:val="24"/>
          <w:szCs w:val="24"/>
        </w:rPr>
        <w:t xml:space="preserve">De  </w:t>
      </w:r>
      <w:r w:rsidRPr="00FF380C">
        <w:rPr>
          <w:sz w:val="24"/>
          <w:szCs w:val="24"/>
          <w:highlight w:val="yellow"/>
        </w:rPr>
        <w:t>…….</w:t>
      </w:r>
      <w:proofErr w:type="gramEnd"/>
      <w:r w:rsidRPr="00FF380C">
        <w:rPr>
          <w:sz w:val="24"/>
          <w:szCs w:val="24"/>
          <w:highlight w:val="yellow"/>
        </w:rPr>
        <w:t>.</w:t>
      </w:r>
      <w:r w:rsidRPr="00FF380C">
        <w:rPr>
          <w:sz w:val="24"/>
          <w:szCs w:val="24"/>
        </w:rPr>
        <w:t xml:space="preserve"> </w:t>
      </w:r>
      <w:proofErr w:type="gramStart"/>
      <w:r w:rsidRPr="00FF380C">
        <w:rPr>
          <w:sz w:val="24"/>
          <w:szCs w:val="24"/>
        </w:rPr>
        <w:t>heures</w:t>
      </w:r>
      <w:proofErr w:type="gramEnd"/>
      <w:r w:rsidRPr="00FF380C">
        <w:rPr>
          <w:sz w:val="24"/>
          <w:szCs w:val="24"/>
        </w:rPr>
        <w:t xml:space="preserve">        à </w:t>
      </w:r>
      <w:proofErr w:type="gramStart"/>
      <w:r w:rsidRPr="00FF380C">
        <w:rPr>
          <w:sz w:val="24"/>
          <w:szCs w:val="24"/>
          <w:highlight w:val="yellow"/>
        </w:rPr>
        <w:t>…….</w:t>
      </w:r>
      <w:proofErr w:type="gramEnd"/>
      <w:r>
        <w:rPr>
          <w:sz w:val="24"/>
          <w:szCs w:val="24"/>
        </w:rPr>
        <w:t>.</w:t>
      </w:r>
      <w:r w:rsidRPr="00FF380C">
        <w:rPr>
          <w:sz w:val="24"/>
          <w:szCs w:val="24"/>
        </w:rPr>
        <w:t xml:space="preserve"> </w:t>
      </w:r>
      <w:proofErr w:type="gramStart"/>
      <w:r w:rsidRPr="00FF380C">
        <w:rPr>
          <w:sz w:val="24"/>
          <w:szCs w:val="24"/>
        </w:rPr>
        <w:t>heures</w:t>
      </w:r>
      <w:r>
        <w:rPr>
          <w:sz w:val="24"/>
          <w:szCs w:val="24"/>
        </w:rPr>
        <w:t xml:space="preserve">  </w:t>
      </w:r>
      <w:r w:rsidRPr="00FF380C">
        <w:rPr>
          <w:sz w:val="24"/>
          <w:szCs w:val="24"/>
          <w:highlight w:val="yellow"/>
        </w:rPr>
        <w:t>(</w:t>
      </w:r>
      <w:proofErr w:type="gramEnd"/>
      <w:r w:rsidRPr="00FF380C">
        <w:rPr>
          <w:sz w:val="24"/>
          <w:szCs w:val="24"/>
          <w:highlight w:val="yellow"/>
        </w:rPr>
        <w:t>les horaires)</w:t>
      </w:r>
    </w:p>
    <w:p w14:paraId="483FECBB" w14:textId="522B7D2B" w:rsidR="00B63F47" w:rsidRPr="00E27F04" w:rsidRDefault="00B63F47" w:rsidP="00B63F47">
      <w:pPr>
        <w:spacing w:after="0" w:line="240" w:lineRule="auto"/>
        <w:jc w:val="center"/>
        <w:rPr>
          <w:sz w:val="24"/>
          <w:szCs w:val="24"/>
        </w:rPr>
      </w:pPr>
      <w:r w:rsidRPr="00E27F04">
        <w:rPr>
          <w:b/>
          <w:bCs/>
          <w:sz w:val="24"/>
          <w:szCs w:val="24"/>
        </w:rPr>
        <w:br/>
      </w:r>
      <w:proofErr w:type="gramStart"/>
      <w:r>
        <w:rPr>
          <w:b/>
          <w:bCs/>
          <w:sz w:val="24"/>
          <w:szCs w:val="24"/>
        </w:rPr>
        <w:t>le</w:t>
      </w:r>
      <w:proofErr w:type="gramEnd"/>
      <w:r>
        <w:rPr>
          <w:b/>
          <w:bCs/>
          <w:sz w:val="24"/>
          <w:szCs w:val="24"/>
        </w:rPr>
        <w:t xml:space="preserve"> </w:t>
      </w:r>
      <w:r w:rsidR="00FF380C" w:rsidRPr="00FF380C">
        <w:rPr>
          <w:b/>
          <w:bCs/>
          <w:sz w:val="24"/>
          <w:szCs w:val="24"/>
          <w:highlight w:val="yellow"/>
        </w:rPr>
        <w:t>…………………………………….</w:t>
      </w:r>
      <w:r w:rsidR="00FF380C">
        <w:rPr>
          <w:b/>
          <w:bCs/>
          <w:sz w:val="24"/>
          <w:szCs w:val="24"/>
        </w:rPr>
        <w:t xml:space="preserve"> </w:t>
      </w:r>
      <w:r w:rsidR="00FF380C" w:rsidRPr="00FF380C">
        <w:rPr>
          <w:b/>
          <w:bCs/>
          <w:sz w:val="24"/>
          <w:szCs w:val="24"/>
          <w:highlight w:val="yellow"/>
        </w:rPr>
        <w:t>(</w:t>
      </w:r>
      <w:proofErr w:type="gramStart"/>
      <w:r w:rsidR="00FF380C" w:rsidRPr="00FF380C">
        <w:rPr>
          <w:b/>
          <w:bCs/>
          <w:sz w:val="24"/>
          <w:szCs w:val="24"/>
          <w:highlight w:val="yellow"/>
        </w:rPr>
        <w:t>la</w:t>
      </w:r>
      <w:proofErr w:type="gramEnd"/>
      <w:r w:rsidR="00FF380C" w:rsidRPr="00FF380C">
        <w:rPr>
          <w:b/>
          <w:bCs/>
          <w:sz w:val="24"/>
          <w:szCs w:val="24"/>
          <w:highlight w:val="yellow"/>
        </w:rPr>
        <w:t xml:space="preserve"> date)</w:t>
      </w:r>
    </w:p>
    <w:p w14:paraId="57699F85" w14:textId="77777777" w:rsidR="00B63F47" w:rsidRDefault="00B63F47" w:rsidP="00B63F47">
      <w:pPr>
        <w:spacing w:after="0" w:line="240" w:lineRule="auto"/>
        <w:jc w:val="both"/>
        <w:rPr>
          <w:sz w:val="24"/>
          <w:szCs w:val="24"/>
        </w:rPr>
      </w:pPr>
    </w:p>
    <w:p w14:paraId="0A198624" w14:textId="77777777" w:rsidR="00B63F47" w:rsidRDefault="00B63F47" w:rsidP="00B63F47">
      <w:pPr>
        <w:spacing w:after="0" w:line="240" w:lineRule="auto"/>
        <w:jc w:val="both"/>
        <w:rPr>
          <w:sz w:val="24"/>
          <w:szCs w:val="24"/>
        </w:rPr>
      </w:pPr>
    </w:p>
    <w:p w14:paraId="700D41C3" w14:textId="77777777" w:rsidR="00B63F47" w:rsidRPr="00E27F04" w:rsidRDefault="00B63F47" w:rsidP="00B63F47">
      <w:pPr>
        <w:spacing w:after="0" w:line="240" w:lineRule="auto"/>
        <w:jc w:val="both"/>
        <w:rPr>
          <w:sz w:val="24"/>
          <w:szCs w:val="24"/>
        </w:rPr>
      </w:pPr>
    </w:p>
    <w:p w14:paraId="103BB7DF" w14:textId="77777777" w:rsidR="00B63F47" w:rsidRPr="00E27F04" w:rsidRDefault="00B63F47" w:rsidP="00B63F47">
      <w:pPr>
        <w:spacing w:after="0" w:line="240" w:lineRule="auto"/>
        <w:jc w:val="both"/>
        <w:rPr>
          <w:sz w:val="24"/>
          <w:szCs w:val="24"/>
        </w:rPr>
      </w:pPr>
      <w:r w:rsidRPr="00E27F04">
        <w:rPr>
          <w:sz w:val="24"/>
          <w:szCs w:val="24"/>
        </w:rPr>
        <w:t>Il est organisé par le SNEP-FSU, sous l'égide du Centre National de Formation Syndicale de la F.S.U, organisme agréé figurant sur la liste des centres dont les stages ou sessions ouvrent droit aux congés pour la formation syndicale (arrêté du 29.12.1999 publié au J.O. du 6 Janvier 2000).</w:t>
      </w:r>
    </w:p>
    <w:p w14:paraId="5E09A09B" w14:textId="77777777" w:rsidR="00B63F47" w:rsidRPr="00E27F04" w:rsidRDefault="00B63F47" w:rsidP="00B63F47">
      <w:pPr>
        <w:spacing w:after="0" w:line="240" w:lineRule="auto"/>
        <w:jc w:val="both"/>
        <w:rPr>
          <w:sz w:val="24"/>
          <w:szCs w:val="24"/>
        </w:rPr>
      </w:pPr>
    </w:p>
    <w:p w14:paraId="326335CC" w14:textId="77777777" w:rsidR="00B63F47" w:rsidRPr="00E27F04" w:rsidRDefault="00B63F47" w:rsidP="00B63F47">
      <w:pPr>
        <w:spacing w:after="0" w:line="240" w:lineRule="auto"/>
        <w:jc w:val="both"/>
        <w:rPr>
          <w:sz w:val="24"/>
          <w:szCs w:val="24"/>
        </w:rPr>
      </w:pPr>
    </w:p>
    <w:p w14:paraId="2313A4A2" w14:textId="77777777" w:rsidR="00B63F47" w:rsidRPr="00E27F04" w:rsidRDefault="00B63F47" w:rsidP="00B63F47">
      <w:pPr>
        <w:spacing w:after="0" w:line="240" w:lineRule="auto"/>
        <w:jc w:val="both"/>
        <w:rPr>
          <w:sz w:val="24"/>
          <w:szCs w:val="24"/>
        </w:rPr>
      </w:pPr>
    </w:p>
    <w:p w14:paraId="439FA64E" w14:textId="77777777" w:rsidR="00B63F47" w:rsidRPr="00E27F04" w:rsidRDefault="00B63F47" w:rsidP="00B63F47">
      <w:pPr>
        <w:spacing w:after="0" w:line="240" w:lineRule="auto"/>
        <w:jc w:val="both"/>
        <w:rPr>
          <w:sz w:val="24"/>
          <w:szCs w:val="24"/>
        </w:rPr>
      </w:pPr>
    </w:p>
    <w:p w14:paraId="5EBBD4CD" w14:textId="77777777" w:rsidR="00B63F47" w:rsidRPr="00E27F04" w:rsidRDefault="00B63F47" w:rsidP="00B63F47">
      <w:pPr>
        <w:spacing w:after="0" w:line="240" w:lineRule="auto"/>
        <w:jc w:val="right"/>
        <w:rPr>
          <w:sz w:val="24"/>
          <w:szCs w:val="24"/>
        </w:rPr>
      </w:pPr>
      <w:r w:rsidRPr="00E27F04">
        <w:rPr>
          <w:sz w:val="24"/>
          <w:szCs w:val="24"/>
        </w:rPr>
        <w:t xml:space="preserve">A </w:t>
      </w:r>
      <w:r w:rsidRPr="00FF380C">
        <w:rPr>
          <w:sz w:val="24"/>
          <w:szCs w:val="24"/>
          <w:highlight w:val="yellow"/>
        </w:rPr>
        <w:t>………</w:t>
      </w:r>
      <w:proofErr w:type="gramStart"/>
      <w:r w:rsidRPr="00FF380C">
        <w:rPr>
          <w:sz w:val="24"/>
          <w:szCs w:val="24"/>
          <w:highlight w:val="yellow"/>
        </w:rPr>
        <w:t>……</w:t>
      </w:r>
      <w:r w:rsidRPr="00E27F04">
        <w:rPr>
          <w:sz w:val="24"/>
          <w:szCs w:val="24"/>
        </w:rPr>
        <w:t>.,  le</w:t>
      </w:r>
      <w:proofErr w:type="gramEnd"/>
      <w:r w:rsidRPr="00E27F04">
        <w:rPr>
          <w:sz w:val="24"/>
          <w:szCs w:val="24"/>
        </w:rPr>
        <w:t xml:space="preserve">  </w:t>
      </w:r>
      <w:r w:rsidRPr="00FF380C">
        <w:rPr>
          <w:sz w:val="24"/>
          <w:szCs w:val="24"/>
          <w:highlight w:val="yellow"/>
        </w:rPr>
        <w:t>…………</w:t>
      </w:r>
      <w:proofErr w:type="gramStart"/>
      <w:r w:rsidRPr="00FF380C">
        <w:rPr>
          <w:sz w:val="24"/>
          <w:szCs w:val="24"/>
          <w:highlight w:val="yellow"/>
        </w:rPr>
        <w:t>…….</w:t>
      </w:r>
      <w:proofErr w:type="gramEnd"/>
      <w:r w:rsidRPr="00FF380C">
        <w:rPr>
          <w:sz w:val="24"/>
          <w:szCs w:val="24"/>
          <w:highlight w:val="yellow"/>
        </w:rPr>
        <w:t>.</w:t>
      </w:r>
    </w:p>
    <w:p w14:paraId="66DFADD6" w14:textId="77777777" w:rsidR="00B63F47" w:rsidRPr="00E27F04" w:rsidRDefault="00B63F47" w:rsidP="00B63F47">
      <w:pPr>
        <w:spacing w:after="0" w:line="240" w:lineRule="auto"/>
        <w:jc w:val="right"/>
        <w:rPr>
          <w:sz w:val="24"/>
          <w:szCs w:val="24"/>
        </w:rPr>
      </w:pPr>
    </w:p>
    <w:p w14:paraId="2E1CE421" w14:textId="77777777" w:rsidR="00B63F47" w:rsidRPr="00E27F04" w:rsidRDefault="00B63F47" w:rsidP="00B63F47">
      <w:pPr>
        <w:spacing w:after="0" w:line="240" w:lineRule="auto"/>
        <w:jc w:val="right"/>
        <w:rPr>
          <w:sz w:val="24"/>
          <w:szCs w:val="24"/>
        </w:rPr>
      </w:pPr>
      <w:r w:rsidRPr="00E27F04">
        <w:rPr>
          <w:sz w:val="24"/>
          <w:szCs w:val="24"/>
          <w:lang w:val="it-IT"/>
        </w:rPr>
        <w:t>Signature</w:t>
      </w:r>
    </w:p>
    <w:p w14:paraId="2568835B" w14:textId="77777777" w:rsidR="00B63F47" w:rsidRPr="00E27F04" w:rsidRDefault="00B63F47" w:rsidP="00B63F47">
      <w:pPr>
        <w:spacing w:after="0" w:line="240" w:lineRule="auto"/>
        <w:jc w:val="right"/>
        <w:rPr>
          <w:sz w:val="24"/>
          <w:szCs w:val="24"/>
        </w:rPr>
      </w:pPr>
    </w:p>
    <w:p w14:paraId="21670393" w14:textId="77777777" w:rsidR="00771464" w:rsidRDefault="00771464"/>
    <w:sectPr w:rsidR="00771464" w:rsidSect="00B63F4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F47"/>
    <w:rsid w:val="000C5FA4"/>
    <w:rsid w:val="00507A4D"/>
    <w:rsid w:val="005A3CAE"/>
    <w:rsid w:val="006C759C"/>
    <w:rsid w:val="00771464"/>
    <w:rsid w:val="00B63F47"/>
    <w:rsid w:val="00BA4383"/>
    <w:rsid w:val="00FF380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977AD"/>
  <w15:chartTrackingRefBased/>
  <w15:docId w15:val="{0D8419AD-0549-4FE0-BBC1-94516ED75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F47"/>
  </w:style>
  <w:style w:type="paragraph" w:styleId="Titre1">
    <w:name w:val="heading 1"/>
    <w:basedOn w:val="Normal"/>
    <w:next w:val="Normal"/>
    <w:link w:val="Titre1Car"/>
    <w:uiPriority w:val="9"/>
    <w:qFormat/>
    <w:rsid w:val="00B63F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B63F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B63F47"/>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B63F47"/>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B63F47"/>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B63F4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63F4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63F4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63F4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Tableausimple5">
    <w:name w:val="Plain Table 5"/>
    <w:basedOn w:val="TableauNormal"/>
    <w:uiPriority w:val="45"/>
    <w:rsid w:val="006C759C"/>
    <w:pPr>
      <w:spacing w:after="0" w:line="240" w:lineRule="auto"/>
    </w:pPr>
    <w:rPr>
      <w: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Titre1Car">
    <w:name w:val="Titre 1 Car"/>
    <w:basedOn w:val="Policepardfaut"/>
    <w:link w:val="Titre1"/>
    <w:uiPriority w:val="9"/>
    <w:rsid w:val="00B63F47"/>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B63F4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B63F47"/>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B63F47"/>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B63F47"/>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B63F4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63F4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63F4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63F47"/>
    <w:rPr>
      <w:rFonts w:eastAsiaTheme="majorEastAsia" w:cstheme="majorBidi"/>
      <w:color w:val="272727" w:themeColor="text1" w:themeTint="D8"/>
    </w:rPr>
  </w:style>
  <w:style w:type="paragraph" w:styleId="Titre">
    <w:name w:val="Title"/>
    <w:basedOn w:val="Normal"/>
    <w:next w:val="Normal"/>
    <w:link w:val="TitreCar"/>
    <w:uiPriority w:val="10"/>
    <w:qFormat/>
    <w:rsid w:val="00B63F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63F4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63F4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63F4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63F47"/>
    <w:pPr>
      <w:spacing w:before="160"/>
      <w:jc w:val="center"/>
    </w:pPr>
    <w:rPr>
      <w:i/>
      <w:iCs/>
      <w:color w:val="404040" w:themeColor="text1" w:themeTint="BF"/>
    </w:rPr>
  </w:style>
  <w:style w:type="character" w:customStyle="1" w:styleId="CitationCar">
    <w:name w:val="Citation Car"/>
    <w:basedOn w:val="Policepardfaut"/>
    <w:link w:val="Citation"/>
    <w:uiPriority w:val="29"/>
    <w:rsid w:val="00B63F47"/>
    <w:rPr>
      <w:i/>
      <w:iCs/>
      <w:color w:val="404040" w:themeColor="text1" w:themeTint="BF"/>
    </w:rPr>
  </w:style>
  <w:style w:type="paragraph" w:styleId="Paragraphedeliste">
    <w:name w:val="List Paragraph"/>
    <w:basedOn w:val="Normal"/>
    <w:uiPriority w:val="34"/>
    <w:qFormat/>
    <w:rsid w:val="00B63F47"/>
    <w:pPr>
      <w:ind w:left="720"/>
      <w:contextualSpacing/>
    </w:pPr>
  </w:style>
  <w:style w:type="character" w:styleId="Accentuationintense">
    <w:name w:val="Intense Emphasis"/>
    <w:basedOn w:val="Policepardfaut"/>
    <w:uiPriority w:val="21"/>
    <w:qFormat/>
    <w:rsid w:val="00B63F47"/>
    <w:rPr>
      <w:i/>
      <w:iCs/>
      <w:color w:val="2F5496" w:themeColor="accent1" w:themeShade="BF"/>
    </w:rPr>
  </w:style>
  <w:style w:type="paragraph" w:styleId="Citationintense">
    <w:name w:val="Intense Quote"/>
    <w:basedOn w:val="Normal"/>
    <w:next w:val="Normal"/>
    <w:link w:val="CitationintenseCar"/>
    <w:uiPriority w:val="30"/>
    <w:qFormat/>
    <w:rsid w:val="00B63F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B63F47"/>
    <w:rPr>
      <w:i/>
      <w:iCs/>
      <w:color w:val="2F5496" w:themeColor="accent1" w:themeShade="BF"/>
    </w:rPr>
  </w:style>
  <w:style w:type="character" w:styleId="Rfrenceintense">
    <w:name w:val="Intense Reference"/>
    <w:basedOn w:val="Policepardfaut"/>
    <w:uiPriority w:val="32"/>
    <w:qFormat/>
    <w:rsid w:val="00B63F4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145</Words>
  <Characters>799</Characters>
  <Application>Microsoft Office Word</Application>
  <DocSecurity>0</DocSecurity>
  <Lines>6</Lines>
  <Paragraphs>1</Paragraphs>
  <ScaleCrop>false</ScaleCrop>
  <Company/>
  <LinksUpToDate>false</LinksUpToDate>
  <CharactersWithSpaces>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 JB</dc:creator>
  <cp:keywords/>
  <dc:description/>
  <cp:lastModifiedBy>AR JB</cp:lastModifiedBy>
  <cp:revision>2</cp:revision>
  <dcterms:created xsi:type="dcterms:W3CDTF">2026-09-05T15:19:00Z</dcterms:created>
  <dcterms:modified xsi:type="dcterms:W3CDTF">2026-09-05T15:19:00Z</dcterms:modified>
</cp:coreProperties>
</file>